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CF5" w:rsidRPr="00CB1CF5" w:rsidRDefault="00CB1CF5" w:rsidP="00CB1CF5">
      <w:pPr>
        <w:shd w:val="clear" w:color="auto" w:fill="FFFFFF"/>
        <w:spacing w:after="5" w:line="240" w:lineRule="auto"/>
        <w:ind w:right="5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bookmarkStart w:id="0" w:name="_GoBack"/>
      <w:bookmarkEnd w:id="0"/>
      <w:r w:rsidRPr="00CB1CF5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right="5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b/>
          <w:bCs/>
          <w:color w:val="000000"/>
          <w:lang w:eastAsia="pt-BR"/>
        </w:rPr>
        <w:t>FORMULÁRIO DE RECURSO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left="10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pt-BR"/>
        </w:rPr>
      </w:pPr>
      <w:r w:rsidRPr="00CB1CF5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pt-BR"/>
        </w:rPr>
        <w:t>Edital nº 01/DAA/ANÁPOLIS/IFG, de 08 de março de 2021</w:t>
      </w:r>
    </w:p>
    <w:p w:rsidR="00CB1CF5" w:rsidRDefault="00CB1CF5" w:rsidP="00CB1CF5">
      <w:pPr>
        <w:shd w:val="clear" w:color="auto" w:fill="FFFFFF"/>
        <w:spacing w:after="5" w:line="240" w:lineRule="auto"/>
        <w:ind w:left="10"/>
        <w:jc w:val="center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Exame de Proficiência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left="10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pt-BR"/>
        </w:rPr>
      </w:pPr>
    </w:p>
    <w:tbl>
      <w:tblPr>
        <w:tblW w:w="10218" w:type="dxa"/>
        <w:tblInd w:w="-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CB1CF5" w:rsidRPr="00CB1CF5" w:rsidTr="00CB1CF5">
        <w:trPr>
          <w:trHeight w:val="448"/>
        </w:trPr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B1CF5" w:rsidRPr="00CB1CF5" w:rsidTr="00CB1CF5">
        <w:trPr>
          <w:trHeight w:val="448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:rsidR="00CB1CF5" w:rsidRPr="00CB1CF5" w:rsidTr="00CB1CF5">
        <w:trPr>
          <w:trHeight w:val="447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 (Razões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5" w:line="240" w:lineRule="auto"/>
              <w:ind w:left="10" w:right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CB1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para a solicitação de recurso)</w:t>
            </w:r>
          </w:p>
        </w:tc>
      </w:tr>
      <w:tr w:rsidR="00CB1CF5" w:rsidRPr="00CB1CF5" w:rsidTr="00CB1CF5">
        <w:trPr>
          <w:trHeight w:val="7841"/>
        </w:trPr>
        <w:tc>
          <w:tcPr>
            <w:tcW w:w="49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47" w:type="dxa"/>
            </w:tcMar>
            <w:hideMark/>
          </w:tcPr>
          <w:p w:rsidR="00CB1CF5" w:rsidRPr="00CB1CF5" w:rsidRDefault="00CB1CF5" w:rsidP="00CB1C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</w:tbl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color w:val="000000"/>
          <w:lang w:eastAsia="pt-BR"/>
        </w:rPr>
        <w:t>Assinatura: ______________________________________________</w:t>
      </w: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CB1CF5" w:rsidRPr="00CB1CF5" w:rsidRDefault="00CB1CF5" w:rsidP="00CB1CF5">
      <w:pPr>
        <w:shd w:val="clear" w:color="auto" w:fill="FFFFFF"/>
        <w:spacing w:after="5" w:line="240" w:lineRule="auto"/>
        <w:ind w:left="10" w:right="5"/>
        <w:jc w:val="right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CB1CF5">
        <w:rPr>
          <w:rFonts w:ascii="Arial" w:eastAsia="Times New Roman" w:hAnsi="Arial" w:cs="Arial"/>
          <w:color w:val="000000"/>
          <w:lang w:eastAsia="pt-BR"/>
        </w:rPr>
        <w:t xml:space="preserve">Anápolis, ____ de ________________ </w:t>
      </w:r>
      <w:proofErr w:type="spellStart"/>
      <w:r w:rsidRPr="00CB1CF5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CB1CF5">
        <w:rPr>
          <w:rFonts w:ascii="Arial" w:eastAsia="Times New Roman" w:hAnsi="Arial" w:cs="Arial"/>
          <w:color w:val="000000"/>
          <w:lang w:eastAsia="pt-BR"/>
        </w:rPr>
        <w:t xml:space="preserve"> _____.</w:t>
      </w:r>
    </w:p>
    <w:p w:rsidR="00981B00" w:rsidRDefault="00981B00"/>
    <w:sectPr w:rsidR="00981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F5"/>
    <w:rsid w:val="003C364B"/>
    <w:rsid w:val="00981B00"/>
    <w:rsid w:val="00CB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8E42"/>
  <w15:chartTrackingRefBased/>
  <w15:docId w15:val="{0E99B567-63C0-4E7E-806C-BEF07D0E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1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1C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2021-03-06T00:39:00Z</dcterms:created>
  <dcterms:modified xsi:type="dcterms:W3CDTF">2021-03-06T00:39:00Z</dcterms:modified>
</cp:coreProperties>
</file>